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7052B">
      <w:pPr>
        <w:keepNext w:val="0"/>
        <w:keepLines w:val="0"/>
        <w:pageBreakBefore w:val="0"/>
        <w:widowControl w:val="0"/>
        <w:kinsoku/>
        <w:wordWrap/>
        <w:overflowPunct/>
        <w:topLinePunct w:val="0"/>
        <w:autoSpaceDE/>
        <w:autoSpaceDN/>
        <w:bidi w:val="0"/>
        <w:adjustRightInd/>
        <w:snapToGrid/>
        <w:spacing w:before="100" w:beforeAutospacing="1" w:line="560" w:lineRule="exact"/>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附件3</w:t>
      </w:r>
    </w:p>
    <w:p w14:paraId="2265BAE0">
      <w:pPr>
        <w:pStyle w:val="4"/>
        <w:keepNext w:val="0"/>
        <w:keepLines w:val="0"/>
        <w:pageBreakBefore w:val="0"/>
        <w:widowControl/>
        <w:kinsoku/>
        <w:wordWrap/>
        <w:overflowPunct/>
        <w:topLinePunct w:val="0"/>
        <w:autoSpaceDE/>
        <w:autoSpaceDN/>
        <w:bidi w:val="0"/>
        <w:adjustRightInd/>
        <w:snapToGrid/>
        <w:spacing w:before="100" w:beforeAutospacing="1" w:after="0" w:afterAutospacing="0" w:line="560" w:lineRule="exact"/>
        <w:jc w:val="center"/>
        <w:textAlignment w:val="auto"/>
        <w:rPr>
          <w:rFonts w:hint="eastAsia"/>
        </w:rPr>
      </w:pPr>
      <w:r>
        <w:rPr>
          <w:rFonts w:hint="eastAsia" w:ascii="宋体" w:hAnsi="宋体" w:eastAsia="方正小标宋简体" w:cs="方正小标宋简体"/>
          <w:b w:val="0"/>
          <w:bCs w:val="0"/>
          <w:color w:val="auto"/>
          <w:sz w:val="44"/>
          <w:szCs w:val="44"/>
          <w:shd w:val="clear" w:color="auto" w:fill="FFFFFF"/>
        </w:rPr>
        <w:t>考生须知</w:t>
      </w:r>
    </w:p>
    <w:p w14:paraId="1F5167A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各位考生：</w:t>
      </w:r>
    </w:p>
    <w:p w14:paraId="1102FB1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根据工作安排，现将本次考试工作有关事宜通知如下：</w:t>
      </w:r>
    </w:p>
    <w:p w14:paraId="3A667CE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一、考试时间和形式</w:t>
      </w:r>
    </w:p>
    <w:p w14:paraId="08D1F5C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考试科目《综合基础知识》采取在线考试的方式进行，主要分为模拟测试和正式考试两个阶段，考生请使用自备电脑提前下载安装考试客户端，同时使用移动端扫码登录第二视角监控，通过电脑端答题、移动端拍摄佐证视频相结合的方式参加考试，具体时间安排如下：</w:t>
      </w:r>
    </w:p>
    <w:p w14:paraId="2732FD5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模拟测试：2025年4月1日10:00—2025年4月2日24:00</w:t>
      </w:r>
    </w:p>
    <w:p w14:paraId="33E4A77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正式考试：2025年4月3日11:00—13:00（京时）</w:t>
      </w:r>
    </w:p>
    <w:p w14:paraId="282A06D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请考生按时参加模拟测试和正式考试，如因个人原因未能参加模拟测试的考生导致正式考试无法正常进行的，由考生个人承担相应责任，开考后未能登录系统参加正式考试的考生，按缺考处理。</w:t>
      </w:r>
    </w:p>
    <w:p w14:paraId="7FE071A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二、设备要求</w:t>
      </w:r>
    </w:p>
    <w:p w14:paraId="6074D78D">
      <w:pPr>
        <w:pStyle w:val="11"/>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电脑端</w:t>
      </w:r>
    </w:p>
    <w:p w14:paraId="7D7E2BF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考生自备带有麦克风、摄像头和储电功能的电脑（建议使用笔记本电脑，以防考试中途断电），电脑配置要求：</w:t>
      </w:r>
    </w:p>
    <w:p w14:paraId="6C688FB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1.操作系统：</w:t>
      </w:r>
      <w:r>
        <w:rPr>
          <w:rFonts w:hint="eastAsia" w:ascii="宋体" w:hAnsi="宋体" w:eastAsia="方正仿宋简体" w:cs="方正仿宋简体"/>
          <w:color w:val="000000"/>
          <w:sz w:val="32"/>
          <w:szCs w:val="32"/>
          <w:shd w:val="clear" w:color="auto" w:fill="FFFFFF"/>
          <w:lang w:bidi="ar"/>
        </w:rPr>
        <w:t>Win7、Win10、Win11或Mac OS 10.15.7及以上（禁止使用双系统）；</w:t>
      </w:r>
    </w:p>
    <w:p w14:paraId="025E77A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2.内存：</w:t>
      </w:r>
      <w:r>
        <w:rPr>
          <w:rFonts w:hint="eastAsia" w:ascii="宋体" w:hAnsi="宋体" w:eastAsia="方正仿宋简体" w:cs="方正仿宋简体"/>
          <w:color w:val="000000"/>
          <w:sz w:val="32"/>
          <w:szCs w:val="32"/>
          <w:shd w:val="clear" w:color="auto" w:fill="FFFFFF"/>
          <w:lang w:bidi="ar"/>
        </w:rPr>
        <w:t>4G（含）以上（可用内存至少2G以上）；</w:t>
      </w:r>
    </w:p>
    <w:p w14:paraId="7D2164E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3.网络：</w:t>
      </w:r>
      <w:r>
        <w:rPr>
          <w:rFonts w:hint="eastAsia" w:ascii="宋体" w:hAnsi="宋体" w:eastAsia="方正仿宋简体" w:cs="方正仿宋简体"/>
          <w:color w:val="000000"/>
          <w:sz w:val="32"/>
          <w:szCs w:val="32"/>
          <w:shd w:val="clear" w:color="auto" w:fill="FFFFFF"/>
          <w:lang w:bidi="ar"/>
        </w:rPr>
        <w:t>建议使用带宽50Mbps或以上的独立光纤网络；</w:t>
      </w:r>
    </w:p>
    <w:p w14:paraId="052A1D2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4.硬盘：</w:t>
      </w:r>
      <w:r>
        <w:rPr>
          <w:rFonts w:hint="eastAsia" w:ascii="宋体" w:hAnsi="宋体" w:eastAsia="方正仿宋简体" w:cs="方正仿宋简体"/>
          <w:color w:val="000000"/>
          <w:sz w:val="32"/>
          <w:szCs w:val="32"/>
          <w:shd w:val="clear" w:color="auto" w:fill="FFFFFF"/>
          <w:lang w:bidi="ar"/>
        </w:rPr>
        <w:t>软件所在C盘至少20G（含）以上可用空间；</w:t>
      </w:r>
    </w:p>
    <w:p w14:paraId="3BAD93D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5.摄像头：</w:t>
      </w:r>
      <w:r>
        <w:rPr>
          <w:rFonts w:hint="eastAsia" w:ascii="宋体" w:hAnsi="宋体" w:eastAsia="方正仿宋简体" w:cs="方正仿宋简体"/>
          <w:color w:val="000000"/>
          <w:sz w:val="32"/>
          <w:szCs w:val="32"/>
          <w:shd w:val="clear" w:color="auto" w:fill="FFFFFF"/>
          <w:lang w:bidi="ar"/>
        </w:rPr>
        <w:t>计算机自带摄像头或外接摄像头；</w:t>
      </w:r>
    </w:p>
    <w:p w14:paraId="0D0EB40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6.麦克风：</w:t>
      </w:r>
      <w:r>
        <w:rPr>
          <w:rFonts w:hint="eastAsia" w:ascii="宋体" w:hAnsi="宋体" w:eastAsia="方正仿宋简体" w:cs="方正仿宋简体"/>
          <w:color w:val="000000"/>
          <w:sz w:val="32"/>
          <w:szCs w:val="32"/>
          <w:shd w:val="clear" w:color="auto" w:fill="FFFFFF"/>
          <w:lang w:bidi="ar"/>
        </w:rPr>
        <w:t>计算机自带具有收音功能的麦克风或外接麦克风（仅用于收音，考试期间不得佩戴使用）。</w:t>
      </w:r>
    </w:p>
    <w:p w14:paraId="081CEDC6">
      <w:pPr>
        <w:pStyle w:val="11"/>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移动端</w:t>
      </w:r>
    </w:p>
    <w:p w14:paraId="58DA831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1.考生自备一台移动设备（手机或平板），须带有摄像头、具有录音录像功能、可用存储内存至少在2G以上，且有能满足连续录像三个小时的电量。</w:t>
      </w:r>
    </w:p>
    <w:p w14:paraId="51E50CF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2.移动端设备推荐使用的浏览器要求如下：</w:t>
      </w:r>
    </w:p>
    <w:tbl>
      <w:tblPr>
        <w:tblStyle w:val="13"/>
        <w:tblW w:w="7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701"/>
        <w:gridCol w:w="2547"/>
        <w:gridCol w:w="1925"/>
      </w:tblGrid>
      <w:tr w14:paraId="099C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9" w:type="dxa"/>
            <w:tcBorders>
              <w:bottom w:val="single" w:color="auto" w:sz="4" w:space="0"/>
            </w:tcBorders>
            <w:shd w:val="clear" w:color="auto" w:fill="00B050"/>
            <w:noWrap/>
            <w:vAlign w:val="center"/>
          </w:tcPr>
          <w:p w14:paraId="5B2F04E5">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操作系统</w:t>
            </w:r>
          </w:p>
        </w:tc>
        <w:tc>
          <w:tcPr>
            <w:tcW w:w="1701" w:type="dxa"/>
            <w:shd w:val="clear" w:color="auto" w:fill="00B050"/>
            <w:noWrap/>
            <w:vAlign w:val="center"/>
          </w:tcPr>
          <w:p w14:paraId="35DBA2A1">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IOS</w:t>
            </w:r>
          </w:p>
        </w:tc>
        <w:tc>
          <w:tcPr>
            <w:tcW w:w="2547" w:type="dxa"/>
            <w:shd w:val="clear" w:color="auto" w:fill="00B050"/>
            <w:noWrap/>
            <w:vAlign w:val="center"/>
          </w:tcPr>
          <w:p w14:paraId="45FAC15F">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Android</w:t>
            </w:r>
          </w:p>
        </w:tc>
        <w:tc>
          <w:tcPr>
            <w:tcW w:w="1925" w:type="dxa"/>
            <w:shd w:val="clear" w:color="auto" w:fill="00B050"/>
            <w:vAlign w:val="center"/>
          </w:tcPr>
          <w:p w14:paraId="3FD92CE8">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华为鸿蒙</w:t>
            </w:r>
          </w:p>
        </w:tc>
      </w:tr>
      <w:tr w14:paraId="6E8B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9" w:type="dxa"/>
            <w:shd w:val="clear" w:color="auto" w:fill="00B050"/>
            <w:noWrap/>
            <w:vAlign w:val="center"/>
          </w:tcPr>
          <w:p w14:paraId="58C5BDF1">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系统版本</w:t>
            </w:r>
          </w:p>
        </w:tc>
        <w:tc>
          <w:tcPr>
            <w:tcW w:w="1701" w:type="dxa"/>
            <w:shd w:val="clear" w:color="auto" w:fill="auto"/>
            <w:noWrap/>
            <w:vAlign w:val="center"/>
          </w:tcPr>
          <w:p w14:paraId="35149AEC">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IOS 13+</w:t>
            </w:r>
          </w:p>
        </w:tc>
        <w:tc>
          <w:tcPr>
            <w:tcW w:w="2547" w:type="dxa"/>
            <w:shd w:val="clear" w:color="auto" w:fill="auto"/>
            <w:noWrap/>
            <w:vAlign w:val="center"/>
          </w:tcPr>
          <w:p w14:paraId="72881770">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Android 10+</w:t>
            </w:r>
          </w:p>
        </w:tc>
        <w:tc>
          <w:tcPr>
            <w:tcW w:w="1925" w:type="dxa"/>
            <w:vAlign w:val="center"/>
          </w:tcPr>
          <w:p w14:paraId="69F81D5E">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HarmonyOS 2+</w:t>
            </w:r>
          </w:p>
        </w:tc>
      </w:tr>
      <w:tr w14:paraId="2298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9" w:type="dxa"/>
            <w:shd w:val="clear" w:color="auto" w:fill="00B050"/>
            <w:noWrap/>
            <w:vAlign w:val="center"/>
          </w:tcPr>
          <w:p w14:paraId="7D561266">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浏览器</w:t>
            </w:r>
          </w:p>
        </w:tc>
        <w:tc>
          <w:tcPr>
            <w:tcW w:w="1701" w:type="dxa"/>
            <w:shd w:val="clear" w:color="auto" w:fill="auto"/>
            <w:noWrap/>
            <w:vAlign w:val="center"/>
          </w:tcPr>
          <w:p w14:paraId="6A0CCD8F">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Safari、Chrome</w:t>
            </w:r>
          </w:p>
        </w:tc>
        <w:tc>
          <w:tcPr>
            <w:tcW w:w="2547" w:type="dxa"/>
            <w:shd w:val="clear" w:color="auto" w:fill="auto"/>
            <w:noWrap/>
            <w:vAlign w:val="center"/>
          </w:tcPr>
          <w:p w14:paraId="0836E68E">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Edge、Chrome、</w:t>
            </w:r>
          </w:p>
          <w:p w14:paraId="3D3795E0">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华为花瓣</w:t>
            </w:r>
          </w:p>
        </w:tc>
        <w:tc>
          <w:tcPr>
            <w:tcW w:w="1925" w:type="dxa"/>
            <w:vAlign w:val="center"/>
          </w:tcPr>
          <w:p w14:paraId="187D865F">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华为花瓣、Edge</w:t>
            </w:r>
          </w:p>
        </w:tc>
      </w:tr>
      <w:tr w14:paraId="3E42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9" w:type="dxa"/>
            <w:shd w:val="clear" w:color="auto" w:fill="00B050"/>
            <w:noWrap/>
            <w:vAlign w:val="center"/>
          </w:tcPr>
          <w:p w14:paraId="5780FB96">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摄像头</w:t>
            </w:r>
          </w:p>
        </w:tc>
        <w:tc>
          <w:tcPr>
            <w:tcW w:w="1701" w:type="dxa"/>
            <w:shd w:val="clear" w:color="auto" w:fill="auto"/>
            <w:noWrap/>
            <w:vAlign w:val="center"/>
          </w:tcPr>
          <w:p w14:paraId="0A4080DD">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c>
          <w:tcPr>
            <w:tcW w:w="2547" w:type="dxa"/>
            <w:shd w:val="clear" w:color="auto" w:fill="auto"/>
            <w:noWrap/>
            <w:vAlign w:val="center"/>
          </w:tcPr>
          <w:p w14:paraId="679C49D1">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c>
          <w:tcPr>
            <w:tcW w:w="1925" w:type="dxa"/>
            <w:vAlign w:val="center"/>
          </w:tcPr>
          <w:p w14:paraId="71C8C538">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r>
    </w:tbl>
    <w:p w14:paraId="58088DF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方正黑体简体" w:cs="方正黑体简体"/>
          <w:color w:val="000000"/>
          <w:sz w:val="32"/>
          <w:szCs w:val="32"/>
          <w:shd w:val="clear" w:color="auto" w:fill="FFFFFF"/>
          <w:lang w:bidi="ar"/>
        </w:rPr>
      </w:pPr>
    </w:p>
    <w:p w14:paraId="263AF6F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三、专业测试要求</w:t>
      </w:r>
    </w:p>
    <w:p w14:paraId="3F2236A8">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5" w:leftChars="0" w:right="0" w:rightChars="0"/>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eastAsia="zh-CN" w:bidi="ar"/>
        </w:rPr>
        <w:t>（</w:t>
      </w:r>
      <w:r>
        <w:rPr>
          <w:rFonts w:hint="eastAsia" w:ascii="宋体" w:hAnsi="宋体" w:eastAsia="方正楷体简体" w:cs="方正楷体简体"/>
          <w:color w:val="000000"/>
          <w:sz w:val="32"/>
          <w:szCs w:val="32"/>
          <w:shd w:val="clear" w:color="auto" w:fill="FFFFFF"/>
          <w:lang w:val="en-US" w:eastAsia="zh-CN" w:bidi="ar"/>
        </w:rPr>
        <w:t>一</w:t>
      </w:r>
      <w:r>
        <w:rPr>
          <w:rFonts w:hint="eastAsia" w:ascii="宋体" w:hAnsi="宋体" w:eastAsia="方正楷体简体" w:cs="方正楷体简体"/>
          <w:color w:val="000000"/>
          <w:sz w:val="32"/>
          <w:szCs w:val="32"/>
          <w:shd w:val="clear" w:color="auto" w:fill="FFFFFF"/>
          <w:lang w:eastAsia="zh-CN" w:bidi="ar"/>
        </w:rPr>
        <w:t>）</w:t>
      </w:r>
      <w:r>
        <w:rPr>
          <w:rFonts w:hint="eastAsia" w:ascii="宋体" w:hAnsi="宋体" w:eastAsia="方正楷体简体" w:cs="方正楷体简体"/>
          <w:color w:val="000000"/>
          <w:sz w:val="32"/>
          <w:szCs w:val="32"/>
          <w:shd w:val="clear" w:color="auto" w:fill="FFFFFF"/>
          <w:lang w:bidi="ar"/>
        </w:rPr>
        <w:t>模拟测试阶段</w:t>
      </w:r>
    </w:p>
    <w:p w14:paraId="1E97905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请考生保持通讯畅通，模拟测试前将以短信形式发送电脑端下载地址和系统登录测试口令（含正式考试口令），考生接到口令后，按照要求，完成模拟测试，考生身份证号即准考证号（字母X大写），登录时，在输入准考证号处输入身份证号即可，全程作答交卷后，系统显示“完成测试”字样代表完成模拟测试。</w:t>
      </w:r>
    </w:p>
    <w:p w14:paraId="3789341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2.模拟测试不涉及正式考试试题、方向和成绩，请考生提前熟悉在线考试全流程操作并调试系统设备稳定性和适配性。</w:t>
      </w:r>
    </w:p>
    <w:p w14:paraId="25A14CE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3.模拟测试过程中，出现无法登陆、面部识别障碍、无法作答等技术问题，请拨打技术服务电话（010-86462004）咨询。</w:t>
      </w:r>
    </w:p>
    <w:p w14:paraId="3810D466">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645" w:leftChars="0" w:right="0" w:rightChars="0"/>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（二）正式考试阶段</w:t>
      </w:r>
    </w:p>
    <w:p w14:paraId="78B11EA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考生在开考前30分钟登录电脑客户端和移动端，输入系统登录正式口令，并根据《在线考试考生操作手册》（附件2）要求，调试电脑端和移动端监控视角，保持摄像头和麦克风为开启状态（如需外接麦克风，请将其放置在桌面上，考试期间不得佩戴使用），系统后台实时监控，全程录音录像、抓拍。考试全程考生不得离开考试设备和视频监控范围，本次专业测试不得提前交卷。开考后考生仍未登录考试系统的，按缺考处理。</w:t>
      </w:r>
    </w:p>
    <w:p w14:paraId="3DF1BF1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开考前考生应按要求依次完成考前规定动作（附件3），考生桌面应保持干净整洁，可放置考试设备（电脑、键盘、鼠标）、空白草稿纸、签字笔，不得摆放和使用可能影响考试公平公正的物品（如：通讯设备、计算器、智能手表等）。</w:t>
      </w:r>
    </w:p>
    <w:p w14:paraId="7E3CA7B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3.考生不得使用滤镜等可能导致本人严重失真的设备，应端坐在摄像头前，注意仪容仪表，不佩戴首饰（如发卡、项链、耳环等）、耳机，不得遮挡面部（如佩戴口罩），鬓角头发需掖置耳后，不得化浓妆。考试环境应为光线充足、封闭、安静、无外界他人干扰的独立场所，不得在公共场所进行考试。</w:t>
      </w:r>
    </w:p>
    <w:p w14:paraId="77FA6FC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4.考试期间监控画面中不得出现除考生以外的其他人员，不得接收或传递物品，不得读题或与他人交流，后台监考人员将实时监控考生答题全过程。</w:t>
      </w:r>
    </w:p>
    <w:p w14:paraId="5D9EA83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5.考试期间考生不得使用快捷键切屏、退出考试系统、多屏登录考试端、使用微信、QQ、浏览器等非考试软件。</w:t>
      </w:r>
    </w:p>
    <w:p w14:paraId="2AA8231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6.专业测试期间出现系统故障等需要协助处理的问题，请考生使用考试界面右下角的“技术支持”功能或拨打技术服务电话（010-86462004）。</w:t>
      </w:r>
    </w:p>
    <w:p w14:paraId="0F58074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7.考试期间如遇断电、断网等其他特殊情况，请确保电脑端或移动端其中一个视角保持正常，待问题解决后，在考试时间内重新登录系方正仿宋简体统参加考试，但不延长考试时间。</w:t>
      </w:r>
    </w:p>
    <w:p w14:paraId="3F1BC5F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8.考试结束时，系统将提示交卷，对于超时仍未交卷的考生，系统将做强制交卷处理。交卷后，请考生等待数据上传，直至电脑端显示“完成测试”，再关闭考试设备，若数据持续上传失败，请拨打技术服务电话（010-86462004）。</w:t>
      </w:r>
    </w:p>
    <w:p w14:paraId="2345702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9.未按上述要求规范操作的，按照《违纪行为认定及处理办法》（附件4）认定和处理。</w:t>
      </w:r>
    </w:p>
    <w:p w14:paraId="643FDCB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技术服务电话：考生在安装或使用考试客户端过程中若遇到问题，可联系以下技术支持：</w:t>
      </w:r>
    </w:p>
    <w:p w14:paraId="01040BB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w:t>
      </w:r>
      <w:r>
        <w:rPr>
          <w:rFonts w:hint="eastAsia" w:ascii="宋体" w:hAnsi="宋体" w:eastAsia="方正仿宋简体" w:cs="方正仿宋简体"/>
          <w:color w:val="000000"/>
          <w:sz w:val="32"/>
          <w:szCs w:val="32"/>
          <w:shd w:val="clear" w:color="auto" w:fill="FFFFFF"/>
          <w:lang w:eastAsia="zh-CN" w:bidi="ar"/>
        </w:rPr>
        <w:t>.</w:t>
      </w:r>
      <w:r>
        <w:rPr>
          <w:rFonts w:hint="eastAsia" w:ascii="宋体" w:hAnsi="宋体" w:eastAsia="方正仿宋简体" w:cs="方正仿宋简体"/>
          <w:color w:val="000000"/>
          <w:sz w:val="32"/>
          <w:szCs w:val="32"/>
          <w:shd w:val="clear" w:color="auto" w:fill="FFFFFF"/>
          <w:lang w:bidi="ar"/>
        </w:rPr>
        <w:t>技术服务电话：010-86462004。试考阶段每日10:00至18:00，正式考试期间全程在线。</w:t>
      </w:r>
    </w:p>
    <w:p w14:paraId="13412E4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w:t>
      </w:r>
      <w:r>
        <w:rPr>
          <w:rFonts w:hint="eastAsia" w:ascii="宋体" w:hAnsi="宋体" w:eastAsia="方正仿宋简体" w:cs="方正仿宋简体"/>
          <w:color w:val="000000"/>
          <w:sz w:val="32"/>
          <w:szCs w:val="32"/>
          <w:shd w:val="clear" w:color="auto" w:fill="FFFFFF"/>
          <w:lang w:eastAsia="zh-CN" w:bidi="ar"/>
        </w:rPr>
        <w:t>.</w:t>
      </w:r>
      <w:r>
        <w:rPr>
          <w:rFonts w:hint="eastAsia" w:ascii="宋体" w:hAnsi="宋体" w:eastAsia="方正仿宋简体" w:cs="方正仿宋简体"/>
          <w:color w:val="000000"/>
          <w:sz w:val="32"/>
          <w:szCs w:val="32"/>
          <w:shd w:val="clear" w:color="auto" w:fill="FFFFFF"/>
          <w:lang w:bidi="ar"/>
        </w:rPr>
        <w:t>智能客服</w:t>
      </w:r>
      <w:bookmarkStart w:id="0" w:name="_GoBack"/>
      <w:bookmarkEnd w:id="0"/>
      <w:r>
        <w:rPr>
          <w:rFonts w:hint="eastAsia" w:ascii="宋体" w:hAnsi="宋体" w:eastAsia="方正仿宋简体" w:cs="方正仿宋简体"/>
          <w:color w:val="000000"/>
          <w:sz w:val="32"/>
          <w:szCs w:val="32"/>
          <w:shd w:val="clear" w:color="auto" w:fill="FFFFFF"/>
          <w:lang w:bidi="ar"/>
        </w:rPr>
        <w:t>：客户端页面右下方，全天24小时服务。</w:t>
      </w:r>
    </w:p>
    <w:p w14:paraId="3BF66D2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rPr>
      </w:pPr>
      <w:r>
        <w:rPr>
          <w:rFonts w:hint="eastAsia" w:ascii="方正黑体简体" w:hAnsi="方正黑体简体" w:eastAsia="方正黑体简体" w:cs="方正黑体简体"/>
          <w:b/>
          <w:bCs/>
          <w:color w:val="FF0000"/>
          <w:sz w:val="36"/>
          <w:szCs w:val="36"/>
        </w:rPr>
        <w:drawing>
          <wp:anchor distT="0" distB="0" distL="0" distR="0" simplePos="0" relativeHeight="251659264" behindDoc="0" locked="0" layoutInCell="1" allowOverlap="1">
            <wp:simplePos x="0" y="0"/>
            <wp:positionH relativeFrom="column">
              <wp:posOffset>207645</wp:posOffset>
            </wp:positionH>
            <wp:positionV relativeFrom="page">
              <wp:posOffset>2081530</wp:posOffset>
            </wp:positionV>
            <wp:extent cx="4930775" cy="7458710"/>
            <wp:effectExtent l="0" t="0" r="3175" b="889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l="10364" r="8670"/>
                    <a:stretch>
                      <a:fillRect/>
                    </a:stretch>
                  </pic:blipFill>
                  <pic:spPr>
                    <a:xfrm>
                      <a:off x="0" y="0"/>
                      <a:ext cx="4930775" cy="7458710"/>
                    </a:xfrm>
                    <a:prstGeom prst="rect">
                      <a:avLst/>
                    </a:prstGeom>
                    <a:noFill/>
                    <a:ln>
                      <a:noFill/>
                    </a:ln>
                  </pic:spPr>
                </pic:pic>
              </a:graphicData>
            </a:graphic>
          </wp:anchor>
        </w:drawing>
      </w:r>
      <w:r>
        <w:rPr>
          <w:rFonts w:hint="eastAsia" w:ascii="方正黑体简体" w:hAnsi="方正黑体简体" w:eastAsia="方正黑体简体" w:cs="方正黑体简体"/>
          <w:b/>
          <w:bCs/>
          <w:color w:val="FF0000"/>
          <w:sz w:val="40"/>
          <w:szCs w:val="40"/>
          <w:shd w:val="clear" w:color="auto" w:fill="FFFFFF"/>
          <w:lang w:val="en-US" w:eastAsia="zh-CN"/>
        </w:rPr>
        <w:t>注意</w:t>
      </w:r>
      <w:r>
        <w:rPr>
          <w:rFonts w:hint="eastAsia" w:ascii="方正黑体简体" w:hAnsi="方正黑体简体" w:eastAsia="方正黑体简体" w:cs="方正黑体简体"/>
          <w:b/>
          <w:bCs/>
          <w:color w:val="FF0000"/>
          <w:sz w:val="40"/>
          <w:szCs w:val="40"/>
          <w:shd w:val="clear" w:color="auto" w:fill="FFFFFF"/>
        </w:rPr>
        <w:t>：</w:t>
      </w:r>
      <w:r>
        <w:rPr>
          <w:rFonts w:hint="eastAsia" w:ascii="方正黑体简体" w:hAnsi="方正黑体简体" w:eastAsia="方正黑体简体" w:cs="方正黑体简体"/>
          <w:b/>
          <w:bCs/>
          <w:color w:val="FF0000"/>
          <w:sz w:val="40"/>
          <w:szCs w:val="40"/>
          <w:shd w:val="clear" w:color="auto" w:fill="FFFFFF"/>
          <w:lang w:val="en-US" w:eastAsia="zh-CN"/>
        </w:rPr>
        <w:t>请各位考生认真阅读</w:t>
      </w:r>
      <w:r>
        <w:rPr>
          <w:rFonts w:hint="eastAsia" w:ascii="方正黑体简体" w:hAnsi="方正黑体简体" w:eastAsia="方正黑体简体" w:cs="方正黑体简体"/>
          <w:b/>
          <w:bCs/>
          <w:color w:val="FF0000"/>
          <w:sz w:val="40"/>
          <w:szCs w:val="40"/>
          <w:highlight w:val="none"/>
          <w:shd w:val="clear" w:color="auto" w:fill="FFFFFF"/>
          <w:lang w:val="en-US" w:eastAsia="zh-CN"/>
        </w:rPr>
        <w:t>《考前规定动作》</w:t>
      </w:r>
    </w:p>
    <w:sectPr>
      <w:pgSz w:w="11906" w:h="16838"/>
      <w:pgMar w:top="2098" w:right="1531" w:bottom="1984" w:left="1531" w:header="1134" w:footer="1417" w:gutter="0"/>
      <w:cols w:space="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57C4FD-37AE-4AC4-8A7D-76446900B2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393EF21-2691-455A-B90F-623A36D97E0F}"/>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3" w:fontKey="{53C6BCD6-CC6B-4301-86C3-3C3ACF58A059}"/>
  </w:font>
  <w:font w:name="方正仿宋简体">
    <w:panose1 w:val="02000000000000000000"/>
    <w:charset w:val="86"/>
    <w:family w:val="auto"/>
    <w:pitch w:val="default"/>
    <w:sig w:usb0="A00002BF" w:usb1="184F6CFA" w:usb2="00000012" w:usb3="00000000" w:csb0="00040001" w:csb1="00000000"/>
    <w:embedRegular r:id="rId4" w:fontKey="{A721CE26-7454-41B3-B8AA-BECD5D51C53B}"/>
  </w:font>
  <w:font w:name="方正黑体简体">
    <w:panose1 w:val="02000000000000000000"/>
    <w:charset w:val="86"/>
    <w:family w:val="auto"/>
    <w:pitch w:val="default"/>
    <w:sig w:usb0="A00002BF" w:usb1="184F6CFA" w:usb2="00000012" w:usb3="00000000" w:csb0="00040001" w:csb1="00000000"/>
    <w:embedRegular r:id="rId5" w:fontKey="{D921353D-CB15-4A7B-9748-DBFBE4E469D4}"/>
  </w:font>
  <w:font w:name="方正楷体简体">
    <w:panose1 w:val="02000000000000000000"/>
    <w:charset w:val="86"/>
    <w:family w:val="auto"/>
    <w:pitch w:val="default"/>
    <w:sig w:usb0="A00002BF" w:usb1="184F6CFA" w:usb2="00000012" w:usb3="00000000" w:csb0="00040001" w:csb1="00000000"/>
    <w:embedRegular r:id="rId6" w:fontKey="{F59314B5-06E4-4470-9191-0D88A0D72333}"/>
  </w:font>
  <w:font w:name="方正仿宋">
    <w:altName w:val="宋体"/>
    <w:panose1 w:val="00000000000000000000"/>
    <w:charset w:val="86"/>
    <w:family w:val="roman"/>
    <w:pitch w:val="default"/>
    <w:sig w:usb0="00000000" w:usb1="00000000" w:usb2="00000000" w:usb3="00000000" w:csb0="00000000" w:csb1="00000000"/>
    <w:embedRegular r:id="rId7" w:fontKey="{107BCB82-2AE9-4E9B-9AF0-55FE00984843}"/>
  </w:font>
  <w:font w:name="华文仿宋">
    <w:panose1 w:val="02010600040101010101"/>
    <w:charset w:val="86"/>
    <w:family w:val="auto"/>
    <w:pitch w:val="default"/>
    <w:sig w:usb0="00000287" w:usb1="080F0000" w:usb2="00000000" w:usb3="00000000" w:csb0="0004009F" w:csb1="DFD70000"/>
    <w:embedRegular r:id="rId8" w:fontKey="{001CDB94-9C1C-4C88-8231-63C546777EF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0150B"/>
    <w:multiLevelType w:val="singleLevel"/>
    <w:tmpl w:val="E340150B"/>
    <w:lvl w:ilvl="0" w:tentative="0">
      <w:start w:val="1"/>
      <w:numFmt w:val="chineseCounting"/>
      <w:suff w:val="nothing"/>
      <w:lvlText w:val="（%1）"/>
      <w:lvlJc w:val="left"/>
      <w:rPr>
        <w:rFonts w:hint="eastAsia"/>
      </w:rPr>
    </w:lvl>
  </w:abstractNum>
  <w:abstractNum w:abstractNumId="1">
    <w:nsid w:val="7D770222"/>
    <w:multiLevelType w:val="multilevel"/>
    <w:tmpl w:val="7D770222"/>
    <w:lvl w:ilvl="0" w:tentative="0">
      <w:start w:val="1"/>
      <w:numFmt w:val="decimal"/>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yNDk4YThjMjYxYzVkOGVhZWI3ZjQ0N2VhNzAwNGQifQ=="/>
  </w:docVars>
  <w:rsids>
    <w:rsidRoot w:val="30812B06"/>
    <w:rsid w:val="00074F24"/>
    <w:rsid w:val="001468D1"/>
    <w:rsid w:val="0018326C"/>
    <w:rsid w:val="001C5B5E"/>
    <w:rsid w:val="001D4356"/>
    <w:rsid w:val="001E4F0F"/>
    <w:rsid w:val="001F4131"/>
    <w:rsid w:val="00201AD3"/>
    <w:rsid w:val="00264507"/>
    <w:rsid w:val="002E717A"/>
    <w:rsid w:val="002F0528"/>
    <w:rsid w:val="00325AB5"/>
    <w:rsid w:val="003C664E"/>
    <w:rsid w:val="00422E16"/>
    <w:rsid w:val="004616AC"/>
    <w:rsid w:val="004A24AA"/>
    <w:rsid w:val="00524832"/>
    <w:rsid w:val="005675E3"/>
    <w:rsid w:val="005A30EA"/>
    <w:rsid w:val="005C4792"/>
    <w:rsid w:val="0065229F"/>
    <w:rsid w:val="00684E4E"/>
    <w:rsid w:val="006B629D"/>
    <w:rsid w:val="006E6367"/>
    <w:rsid w:val="006E7B3A"/>
    <w:rsid w:val="006F35DA"/>
    <w:rsid w:val="006F3798"/>
    <w:rsid w:val="007934BD"/>
    <w:rsid w:val="007B225B"/>
    <w:rsid w:val="007D65A2"/>
    <w:rsid w:val="007E1B27"/>
    <w:rsid w:val="0080100D"/>
    <w:rsid w:val="008035E0"/>
    <w:rsid w:val="0083741A"/>
    <w:rsid w:val="00837798"/>
    <w:rsid w:val="0085625E"/>
    <w:rsid w:val="008674C7"/>
    <w:rsid w:val="00873E62"/>
    <w:rsid w:val="0099677A"/>
    <w:rsid w:val="009F42A7"/>
    <w:rsid w:val="00A81724"/>
    <w:rsid w:val="00AA4E35"/>
    <w:rsid w:val="00AD5736"/>
    <w:rsid w:val="00B32C38"/>
    <w:rsid w:val="00B34F71"/>
    <w:rsid w:val="00B6605E"/>
    <w:rsid w:val="00BF6558"/>
    <w:rsid w:val="00CC4CD8"/>
    <w:rsid w:val="00CE5556"/>
    <w:rsid w:val="00CF0F41"/>
    <w:rsid w:val="00D05F2F"/>
    <w:rsid w:val="00D34788"/>
    <w:rsid w:val="00D6078C"/>
    <w:rsid w:val="00DB79BD"/>
    <w:rsid w:val="00DD4BBF"/>
    <w:rsid w:val="00E24695"/>
    <w:rsid w:val="00E51298"/>
    <w:rsid w:val="00E7034E"/>
    <w:rsid w:val="00EC0C3A"/>
    <w:rsid w:val="00F638B0"/>
    <w:rsid w:val="00F65C35"/>
    <w:rsid w:val="00FA766E"/>
    <w:rsid w:val="01380B20"/>
    <w:rsid w:val="01633476"/>
    <w:rsid w:val="022F64E1"/>
    <w:rsid w:val="04416674"/>
    <w:rsid w:val="05E56EF6"/>
    <w:rsid w:val="060E737E"/>
    <w:rsid w:val="06217B3D"/>
    <w:rsid w:val="0653116B"/>
    <w:rsid w:val="06C23564"/>
    <w:rsid w:val="082A220D"/>
    <w:rsid w:val="092B29E9"/>
    <w:rsid w:val="099E20B1"/>
    <w:rsid w:val="09BA1DB0"/>
    <w:rsid w:val="0A607841"/>
    <w:rsid w:val="0B347670"/>
    <w:rsid w:val="0BCB631C"/>
    <w:rsid w:val="0CE3079A"/>
    <w:rsid w:val="0DA42061"/>
    <w:rsid w:val="0E174B2A"/>
    <w:rsid w:val="0EEC0FAC"/>
    <w:rsid w:val="0EF84B22"/>
    <w:rsid w:val="0EFA766A"/>
    <w:rsid w:val="0FC9797B"/>
    <w:rsid w:val="103E6C85"/>
    <w:rsid w:val="114D1D4B"/>
    <w:rsid w:val="11661C1E"/>
    <w:rsid w:val="12163DDC"/>
    <w:rsid w:val="12B71594"/>
    <w:rsid w:val="13583D80"/>
    <w:rsid w:val="148921AD"/>
    <w:rsid w:val="14B474C2"/>
    <w:rsid w:val="14C75AC8"/>
    <w:rsid w:val="17D313A3"/>
    <w:rsid w:val="17F06136"/>
    <w:rsid w:val="17FF047E"/>
    <w:rsid w:val="18053178"/>
    <w:rsid w:val="183E7350"/>
    <w:rsid w:val="186E7781"/>
    <w:rsid w:val="190D79F1"/>
    <w:rsid w:val="1A260CA4"/>
    <w:rsid w:val="1A7F7C95"/>
    <w:rsid w:val="1AF12D3B"/>
    <w:rsid w:val="1C070497"/>
    <w:rsid w:val="1CA31F8B"/>
    <w:rsid w:val="1D0103D4"/>
    <w:rsid w:val="1D031FA5"/>
    <w:rsid w:val="1D8A636A"/>
    <w:rsid w:val="1F35643E"/>
    <w:rsid w:val="1F554E30"/>
    <w:rsid w:val="213F3751"/>
    <w:rsid w:val="24C045A3"/>
    <w:rsid w:val="25EC44BE"/>
    <w:rsid w:val="260F0DC9"/>
    <w:rsid w:val="26807D5B"/>
    <w:rsid w:val="273C43CE"/>
    <w:rsid w:val="2767723F"/>
    <w:rsid w:val="2819227A"/>
    <w:rsid w:val="291E64FD"/>
    <w:rsid w:val="297F145D"/>
    <w:rsid w:val="2B375D28"/>
    <w:rsid w:val="2BCD4A46"/>
    <w:rsid w:val="2CFA6F48"/>
    <w:rsid w:val="2DEF7B6A"/>
    <w:rsid w:val="2EEF1761"/>
    <w:rsid w:val="2EFD44A4"/>
    <w:rsid w:val="30593F5B"/>
    <w:rsid w:val="30812B06"/>
    <w:rsid w:val="31674FAB"/>
    <w:rsid w:val="320A3B2C"/>
    <w:rsid w:val="32AA332E"/>
    <w:rsid w:val="32D627C7"/>
    <w:rsid w:val="33995FFE"/>
    <w:rsid w:val="34244457"/>
    <w:rsid w:val="353C1732"/>
    <w:rsid w:val="359A3993"/>
    <w:rsid w:val="35A64608"/>
    <w:rsid w:val="37854029"/>
    <w:rsid w:val="37B00EE0"/>
    <w:rsid w:val="38375038"/>
    <w:rsid w:val="3889317D"/>
    <w:rsid w:val="388D7168"/>
    <w:rsid w:val="39C416B6"/>
    <w:rsid w:val="39F279AA"/>
    <w:rsid w:val="3C256633"/>
    <w:rsid w:val="3C570212"/>
    <w:rsid w:val="3CAE3260"/>
    <w:rsid w:val="3CAE3C4A"/>
    <w:rsid w:val="3CE700C1"/>
    <w:rsid w:val="3D6313C6"/>
    <w:rsid w:val="3E7918A9"/>
    <w:rsid w:val="3E916E01"/>
    <w:rsid w:val="3EEC2A83"/>
    <w:rsid w:val="42ED170D"/>
    <w:rsid w:val="42EF7C47"/>
    <w:rsid w:val="42F718E1"/>
    <w:rsid w:val="43960708"/>
    <w:rsid w:val="44004A77"/>
    <w:rsid w:val="440C12C9"/>
    <w:rsid w:val="44A40821"/>
    <w:rsid w:val="46ED7D7A"/>
    <w:rsid w:val="47770E66"/>
    <w:rsid w:val="48C607E7"/>
    <w:rsid w:val="493F62FF"/>
    <w:rsid w:val="49793085"/>
    <w:rsid w:val="49BD1FCF"/>
    <w:rsid w:val="49BF1D8B"/>
    <w:rsid w:val="4A81724A"/>
    <w:rsid w:val="4A8C305D"/>
    <w:rsid w:val="4ADC56BC"/>
    <w:rsid w:val="4B0607C4"/>
    <w:rsid w:val="4B9B727A"/>
    <w:rsid w:val="4C406B0D"/>
    <w:rsid w:val="4CE10BBE"/>
    <w:rsid w:val="4D070F19"/>
    <w:rsid w:val="4D6606FA"/>
    <w:rsid w:val="4D86619E"/>
    <w:rsid w:val="4EBB21ED"/>
    <w:rsid w:val="4EEC3FD6"/>
    <w:rsid w:val="4F1C2777"/>
    <w:rsid w:val="4F7B685D"/>
    <w:rsid w:val="500D4962"/>
    <w:rsid w:val="51033A5E"/>
    <w:rsid w:val="516F19E0"/>
    <w:rsid w:val="521E7BC5"/>
    <w:rsid w:val="52272392"/>
    <w:rsid w:val="524272D1"/>
    <w:rsid w:val="52455807"/>
    <w:rsid w:val="5279285E"/>
    <w:rsid w:val="529670B8"/>
    <w:rsid w:val="5392695F"/>
    <w:rsid w:val="55173E89"/>
    <w:rsid w:val="55235F2D"/>
    <w:rsid w:val="55760C1C"/>
    <w:rsid w:val="55AD2024"/>
    <w:rsid w:val="58EA1DFA"/>
    <w:rsid w:val="59045F22"/>
    <w:rsid w:val="59645FDD"/>
    <w:rsid w:val="5980650D"/>
    <w:rsid w:val="599B3347"/>
    <w:rsid w:val="5BFC5950"/>
    <w:rsid w:val="5C244551"/>
    <w:rsid w:val="5C4A6FDF"/>
    <w:rsid w:val="5C664E8E"/>
    <w:rsid w:val="5C6B2D13"/>
    <w:rsid w:val="5CCD1A34"/>
    <w:rsid w:val="5D023C47"/>
    <w:rsid w:val="5D854FD5"/>
    <w:rsid w:val="5DDC1D13"/>
    <w:rsid w:val="5F581783"/>
    <w:rsid w:val="5F8731A9"/>
    <w:rsid w:val="5F8A3830"/>
    <w:rsid w:val="60123C37"/>
    <w:rsid w:val="601E3447"/>
    <w:rsid w:val="609E7EA8"/>
    <w:rsid w:val="6137326B"/>
    <w:rsid w:val="621A6E53"/>
    <w:rsid w:val="62756311"/>
    <w:rsid w:val="62837EAA"/>
    <w:rsid w:val="63062A4E"/>
    <w:rsid w:val="655062FF"/>
    <w:rsid w:val="655B753D"/>
    <w:rsid w:val="659F5324"/>
    <w:rsid w:val="65C209BD"/>
    <w:rsid w:val="65FC1D7C"/>
    <w:rsid w:val="66020296"/>
    <w:rsid w:val="66673C68"/>
    <w:rsid w:val="669E697A"/>
    <w:rsid w:val="6751640F"/>
    <w:rsid w:val="67A64DA7"/>
    <w:rsid w:val="6A254C33"/>
    <w:rsid w:val="6A353B1B"/>
    <w:rsid w:val="6A417A93"/>
    <w:rsid w:val="6AD76C55"/>
    <w:rsid w:val="6B034621"/>
    <w:rsid w:val="6BDF302E"/>
    <w:rsid w:val="6C221538"/>
    <w:rsid w:val="6CD068EE"/>
    <w:rsid w:val="6DF4458A"/>
    <w:rsid w:val="6E4B7EE1"/>
    <w:rsid w:val="70782B6B"/>
    <w:rsid w:val="714749E3"/>
    <w:rsid w:val="721F087B"/>
    <w:rsid w:val="72CC5EC7"/>
    <w:rsid w:val="7412457A"/>
    <w:rsid w:val="74964C96"/>
    <w:rsid w:val="752136C7"/>
    <w:rsid w:val="787B56F3"/>
    <w:rsid w:val="79A537C3"/>
    <w:rsid w:val="7A3552DD"/>
    <w:rsid w:val="7A5B60A7"/>
    <w:rsid w:val="7B8350DC"/>
    <w:rsid w:val="7BDF77A7"/>
    <w:rsid w:val="7C600973"/>
    <w:rsid w:val="7CF57A2E"/>
    <w:rsid w:val="7F1B455E"/>
    <w:rsid w:val="7F434DCE"/>
    <w:rsid w:val="7F454785"/>
    <w:rsid w:val="7F4F65A1"/>
    <w:rsid w:val="7F9044B6"/>
    <w:rsid w:val="7FBA7240"/>
    <w:rsid w:val="7FF809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keepLines/>
      <w:numPr>
        <w:ilvl w:val="0"/>
        <w:numId w:val="1"/>
      </w:numPr>
      <w:spacing w:before="120" w:after="50" w:afterLines="50"/>
      <w:ind w:firstLine="0"/>
      <w:outlineLvl w:val="1"/>
    </w:pPr>
    <w:rPr>
      <w:rFonts w:asciiTheme="majorHAnsi" w:hAnsiTheme="majorHAnsi" w:eastAsiaTheme="majorEastAsia" w:cstheme="majorBidi"/>
      <w:b/>
      <w:bCs/>
      <w:szCs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0"/>
    <w:rPr>
      <w:rFonts w:eastAsia="黑体" w:asciiTheme="majorHAnsi" w:hAnsiTheme="majorHAnsi" w:cstheme="majorBidi"/>
      <w:sz w:val="20"/>
      <w:szCs w:val="20"/>
    </w:rPr>
  </w:style>
  <w:style w:type="paragraph" w:styleId="6">
    <w:name w:val="Body Text"/>
    <w:basedOn w:val="1"/>
    <w:next w:val="7"/>
    <w:qFormat/>
    <w:uiPriority w:val="0"/>
    <w:pPr>
      <w:spacing w:after="120"/>
    </w:pPr>
  </w:style>
  <w:style w:type="paragraph" w:customStyle="1" w:styleId="7">
    <w:name w:val="_Style 3"/>
    <w:next w:val="1"/>
    <w:qFormat/>
    <w:uiPriority w:val="0"/>
    <w:pPr>
      <w:wordWrap w:val="0"/>
      <w:spacing w:after="160" w:line="278" w:lineRule="auto"/>
    </w:pPr>
    <w:rPr>
      <w:rFonts w:ascii="Times New Roman" w:hAnsi="Times New Roman" w:eastAsia="宋体" w:cs="Times New Roman"/>
      <w:sz w:val="32"/>
      <w:szCs w:val="22"/>
      <w:lang w:val="en-US" w:eastAsia="zh-CN" w:bidi="ar-SA"/>
    </w:rPr>
  </w:style>
  <w:style w:type="paragraph" w:styleId="8">
    <w:name w:val="Balloon Text"/>
    <w:basedOn w:val="1"/>
    <w:link w:val="19"/>
    <w:qFormat/>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Title"/>
    <w:basedOn w:val="1"/>
    <w:next w:val="1"/>
    <w:qFormat/>
    <w:uiPriority w:val="0"/>
    <w:pPr>
      <w:spacing w:before="240" w:after="60"/>
      <w:jc w:val="center"/>
      <w:outlineLvl w:val="0"/>
    </w:pPr>
    <w:rPr>
      <w:rFonts w:asciiTheme="majorHAnsi" w:hAnsiTheme="majorHAnsi" w:cstheme="majorBidi"/>
      <w:b/>
      <w:bCs/>
      <w:sz w:val="32"/>
      <w:szCs w:val="32"/>
    </w:rPr>
  </w:style>
  <w:style w:type="character" w:styleId="15">
    <w:name w:val="Strong"/>
    <w:basedOn w:val="14"/>
    <w:qFormat/>
    <w:uiPriority w:val="0"/>
    <w:rPr>
      <w:b/>
    </w:rPr>
  </w:style>
  <w:style w:type="paragraph" w:styleId="16">
    <w:name w:val="List Paragraph"/>
    <w:basedOn w:val="1"/>
    <w:qFormat/>
    <w:uiPriority w:val="34"/>
    <w:pPr>
      <w:ind w:firstLine="420" w:firstLineChars="200"/>
    </w:pPr>
  </w:style>
  <w:style w:type="character" w:customStyle="1" w:styleId="17">
    <w:name w:val="页眉 字符"/>
    <w:basedOn w:val="14"/>
    <w:link w:val="10"/>
    <w:qFormat/>
    <w:uiPriority w:val="0"/>
    <w:rPr>
      <w:rFonts w:asciiTheme="minorHAnsi" w:hAnsiTheme="minorHAnsi" w:eastAsiaTheme="minorEastAsia" w:cstheme="minorBidi"/>
      <w:kern w:val="2"/>
      <w:sz w:val="18"/>
      <w:szCs w:val="18"/>
    </w:rPr>
  </w:style>
  <w:style w:type="character" w:customStyle="1" w:styleId="18">
    <w:name w:val="页脚 字符"/>
    <w:basedOn w:val="14"/>
    <w:link w:val="9"/>
    <w:qFormat/>
    <w:uiPriority w:val="0"/>
    <w:rPr>
      <w:rFonts w:asciiTheme="minorHAnsi" w:hAnsiTheme="minorHAnsi" w:eastAsiaTheme="minorEastAsia" w:cstheme="minorBidi"/>
      <w:kern w:val="2"/>
      <w:sz w:val="18"/>
      <w:szCs w:val="18"/>
    </w:rPr>
  </w:style>
  <w:style w:type="character" w:customStyle="1" w:styleId="19">
    <w:name w:val="批注框文本 字符"/>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1822</Words>
  <Characters>2004</Characters>
  <Lines>14</Lines>
  <Paragraphs>4</Paragraphs>
  <TotalTime>6</TotalTime>
  <ScaleCrop>false</ScaleCrop>
  <LinksUpToDate>false</LinksUpToDate>
  <CharactersWithSpaces>2009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2024-09-14T06:48:00Z</dcterms:created>
  <dc:creator>刘龙</dc:creator>
  <cp:lastModifiedBy>糖蜜塔</cp:lastModifiedBy>
  <cp:lastPrinted>2024-09-19T03:41:00Z</cp:lastPrinted>
  <dcterms:modified xsi:type="dcterms:W3CDTF">2025-03-26T04:17:01Z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DD7EA96638B64325A0C05E1303A775B7</vt:lpwstr>
  </property>
  <property fmtid="{D5CDD505-2E9C-101B-9397-08002B2CF9AE}" pid="4" name="KSOTemplateDocerSaveRecord">
    <vt:lpwstr>eyJoZGlkIjoiNjNjMzAyOTFhOGYxOTE5MjI3MWVlZGEyNjhhZjc3NWMiLCJ1c2VySWQiOiI0ODY4ODM1MTUifQ==</vt:lpwstr>
  </property>
</Properties>
</file>